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2F" w:rsidRDefault="00BC2E2F" w:rsidP="00BC2E2F">
      <w:pPr>
        <w:rPr>
          <w:rFonts w:ascii="Arial" w:eastAsia="Times New Roman" w:hAnsi="Arial" w:cs="Times New Roman"/>
          <w:b/>
          <w:bCs/>
          <w:sz w:val="20"/>
          <w:szCs w:val="24"/>
          <w:u w:val="single"/>
          <w:lang w:eastAsia="nl-NL"/>
        </w:rPr>
      </w:pPr>
    </w:p>
    <w:p w:rsidR="00BC2E2F" w:rsidRDefault="00BC2E2F" w:rsidP="00BC2E2F">
      <w:pPr>
        <w:rPr>
          <w:rFonts w:ascii="Arial" w:eastAsia="Times New Roman" w:hAnsi="Arial" w:cs="Times New Roman"/>
          <w:b/>
          <w:bCs/>
          <w:sz w:val="20"/>
          <w:szCs w:val="24"/>
          <w:u w:val="single"/>
          <w:lang w:eastAsia="nl-NL"/>
        </w:rPr>
      </w:pPr>
    </w:p>
    <w:p w:rsidR="00BC2E2F" w:rsidRPr="00BC2E2F" w:rsidRDefault="00BC2E2F" w:rsidP="00BC2E2F">
      <w:pPr>
        <w:rPr>
          <w:rFonts w:ascii="Calibri" w:eastAsia="Times New Roman" w:hAnsi="Calibri" w:cs="Calibri"/>
          <w:sz w:val="20"/>
          <w:szCs w:val="24"/>
          <w:lang w:eastAsia="nl-NL"/>
        </w:rPr>
      </w:pPr>
      <w:bookmarkStart w:id="0" w:name="_GoBack"/>
      <w:bookmarkEnd w:id="0"/>
      <w:r w:rsidRPr="00BC2E2F">
        <w:rPr>
          <w:rFonts w:ascii="Arial" w:eastAsia="Times New Roman" w:hAnsi="Arial" w:cs="Times New Roman"/>
          <w:b/>
          <w:bCs/>
          <w:sz w:val="20"/>
          <w:szCs w:val="24"/>
          <w:u w:val="single"/>
          <w:lang w:eastAsia="nl-NL"/>
        </w:rPr>
        <w:t>Taak 5B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4"/>
        <w:gridCol w:w="7616"/>
      </w:tblGrid>
      <w:tr w:rsidR="00BC2E2F" w:rsidRPr="00BC2E2F" w:rsidTr="00380E0E">
        <w:trPr>
          <w:trHeight w:val="273"/>
        </w:trPr>
        <w:tc>
          <w:tcPr>
            <w:tcW w:w="1985" w:type="dxa"/>
          </w:tcPr>
          <w:p w:rsidR="00BC2E2F" w:rsidRPr="00BC2E2F" w:rsidRDefault="00BC2E2F" w:rsidP="00BC2E2F">
            <w:pPr>
              <w:rPr>
                <w:rFonts w:ascii="Arial" w:hAnsi="Arial"/>
                <w:b/>
              </w:rPr>
            </w:pPr>
            <w:r w:rsidRPr="00BC2E2F">
              <w:rPr>
                <w:rFonts w:ascii="Arial" w:hAnsi="Arial"/>
                <w:b/>
              </w:rPr>
              <w:t xml:space="preserve">Titel </w:t>
            </w:r>
          </w:p>
        </w:tc>
        <w:tc>
          <w:tcPr>
            <w:tcW w:w="6946" w:type="dxa"/>
          </w:tcPr>
          <w:p w:rsidR="00BC2E2F" w:rsidRPr="00BC2E2F" w:rsidRDefault="00BC2E2F" w:rsidP="00BC2E2F">
            <w:pPr>
              <w:rPr>
                <w:rFonts w:ascii="Arial" w:hAnsi="Arial"/>
              </w:rPr>
            </w:pPr>
            <w:r w:rsidRPr="00BC2E2F">
              <w:rPr>
                <w:rFonts w:ascii="Arial" w:hAnsi="Arial"/>
              </w:rPr>
              <w:t>Relatie interne functies en  leefstijl</w:t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</w:p>
        </w:tc>
      </w:tr>
      <w:tr w:rsidR="00BC2E2F" w:rsidRPr="00BC2E2F" w:rsidTr="00380E0E">
        <w:trPr>
          <w:trHeight w:val="563"/>
        </w:trPr>
        <w:tc>
          <w:tcPr>
            <w:tcW w:w="1985" w:type="dxa"/>
          </w:tcPr>
          <w:p w:rsidR="00BC2E2F" w:rsidRPr="00BC2E2F" w:rsidRDefault="00BC2E2F" w:rsidP="00BC2E2F">
            <w:pPr>
              <w:rPr>
                <w:rFonts w:ascii="Arial" w:hAnsi="Arial"/>
                <w:b/>
              </w:rPr>
            </w:pPr>
            <w:r w:rsidRPr="00BC2E2F">
              <w:rPr>
                <w:rFonts w:ascii="Arial" w:hAnsi="Arial"/>
                <w:b/>
              </w:rPr>
              <w:t>Inleiding</w:t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:rsidR="00BC2E2F" w:rsidRPr="00BC2E2F" w:rsidRDefault="00BC2E2F" w:rsidP="00BC2E2F">
            <w:pPr>
              <w:rPr>
                <w:rFonts w:ascii="Arial" w:hAnsi="Arial"/>
              </w:rPr>
            </w:pPr>
            <w:r w:rsidRPr="00BC2E2F">
              <w:rPr>
                <w:rFonts w:ascii="Arial" w:hAnsi="Arial"/>
              </w:rPr>
              <w:t xml:space="preserve">Het zal je misschien niet meteen opvallen, maar onderstaande afbeeldingen hebben iets met elkaar te maken. Als je goed kijkt </w:t>
            </w:r>
            <w:proofErr w:type="spellStart"/>
            <w:r w:rsidRPr="00BC2E2F">
              <w:rPr>
                <w:rFonts w:ascii="Arial" w:hAnsi="Arial"/>
              </w:rPr>
              <w:t>zul</w:t>
            </w:r>
            <w:proofErr w:type="spellEnd"/>
            <w:r w:rsidRPr="00BC2E2F">
              <w:rPr>
                <w:rFonts w:ascii="Arial" w:hAnsi="Arial"/>
              </w:rPr>
              <w:t xml:space="preserve"> je zien dat ze samen een verhaal vormen. Dit verhaal moet alleen nog geschreven worden. Die taak is aan jou.</w:t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  <w:r w:rsidRPr="00BC2E2F">
              <w:rPr>
                <w:rFonts w:ascii="Arial" w:hAnsi="Arial"/>
                <w:noProof/>
              </w:rPr>
              <w:drawing>
                <wp:inline distT="0" distB="0" distL="0" distR="0" wp14:anchorId="19DBD051" wp14:editId="20D364F5">
                  <wp:extent cx="4732020" cy="1767967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928" cy="176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</w:p>
          <w:p w:rsidR="00BC2E2F" w:rsidRPr="00BC2E2F" w:rsidRDefault="00BC2E2F" w:rsidP="00BC2E2F">
            <w:pPr>
              <w:rPr>
                <w:rFonts w:ascii="Arial" w:hAnsi="Arial"/>
              </w:rPr>
            </w:pPr>
          </w:p>
        </w:tc>
      </w:tr>
      <w:tr w:rsidR="00BC2E2F" w:rsidRPr="00BC2E2F" w:rsidTr="00380E0E">
        <w:trPr>
          <w:trHeight w:val="563"/>
        </w:trPr>
        <w:tc>
          <w:tcPr>
            <w:tcW w:w="1985" w:type="dxa"/>
          </w:tcPr>
          <w:p w:rsidR="00BC2E2F" w:rsidRPr="00BC2E2F" w:rsidRDefault="00BC2E2F" w:rsidP="00BC2E2F">
            <w:pPr>
              <w:rPr>
                <w:rFonts w:ascii="Arial" w:hAnsi="Arial"/>
                <w:b/>
              </w:rPr>
            </w:pPr>
            <w:r w:rsidRPr="00BC2E2F">
              <w:rPr>
                <w:rFonts w:ascii="Arial" w:hAnsi="Arial"/>
                <w:b/>
              </w:rPr>
              <w:t>Werkwijze</w:t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:rsidR="00BC2E2F" w:rsidRPr="00BC2E2F" w:rsidRDefault="00BC2E2F" w:rsidP="00BC2E2F">
            <w:pPr>
              <w:rPr>
                <w:rFonts w:ascii="Arial" w:eastAsia="Times New Roman" w:hAnsi="Arial"/>
                <w:szCs w:val="24"/>
              </w:rPr>
            </w:pPr>
            <w:r w:rsidRPr="00BC2E2F">
              <w:rPr>
                <w:rFonts w:ascii="Arial" w:eastAsia="Times New Roman" w:hAnsi="Arial"/>
                <w:szCs w:val="24"/>
              </w:rPr>
              <w:t xml:space="preserve">Onderstaande afbeeldingen hebben iets te maken met  de interne functies van het lichaam. Met behulp van onderstaande afbeeldingen ga je verklaren wat de relatie is tussen: stress – verhoogde hartslag – ademhaling – ontspanning. Geef een volledige beschrijving. </w:t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</w:p>
        </w:tc>
      </w:tr>
      <w:tr w:rsidR="00BC2E2F" w:rsidRPr="00BC2E2F" w:rsidTr="00380E0E">
        <w:trPr>
          <w:trHeight w:val="579"/>
        </w:trPr>
        <w:tc>
          <w:tcPr>
            <w:tcW w:w="1985" w:type="dxa"/>
          </w:tcPr>
          <w:p w:rsidR="00BC2E2F" w:rsidRPr="00BC2E2F" w:rsidRDefault="00BC2E2F" w:rsidP="00BC2E2F">
            <w:pPr>
              <w:rPr>
                <w:rFonts w:ascii="Arial" w:hAnsi="Arial"/>
                <w:b/>
              </w:rPr>
            </w:pPr>
            <w:r w:rsidRPr="00BC2E2F">
              <w:rPr>
                <w:rFonts w:ascii="Arial" w:hAnsi="Arial"/>
                <w:b/>
              </w:rPr>
              <w:t>Boeken/media</w:t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:rsidR="00BC2E2F" w:rsidRPr="00BC2E2F" w:rsidRDefault="00BC2E2F" w:rsidP="00BC2E2F">
            <w:pPr>
              <w:rPr>
                <w:rFonts w:ascii="Arial" w:hAnsi="Arial"/>
              </w:rPr>
            </w:pPr>
            <w:r w:rsidRPr="00BC2E2F">
              <w:rPr>
                <w:rFonts w:ascii="Arial" w:hAnsi="Arial"/>
              </w:rPr>
              <w:t>MK H3 en H4</w:t>
            </w:r>
          </w:p>
          <w:p w:rsidR="00BC2E2F" w:rsidRPr="00BC2E2F" w:rsidRDefault="00BC2E2F" w:rsidP="00BC2E2F">
            <w:pPr>
              <w:rPr>
                <w:rFonts w:ascii="Arial" w:hAnsi="Arial"/>
              </w:rPr>
            </w:pPr>
            <w:r w:rsidRPr="00BC2E2F">
              <w:rPr>
                <w:rFonts w:ascii="Arial" w:hAnsi="Arial"/>
              </w:rPr>
              <w:t>AF H3</w:t>
            </w:r>
          </w:p>
        </w:tc>
      </w:tr>
    </w:tbl>
    <w:p w:rsidR="00BC2E2F" w:rsidRPr="00BC2E2F" w:rsidRDefault="00BC2E2F" w:rsidP="00BC2E2F">
      <w:pPr>
        <w:spacing w:line="240" w:lineRule="auto"/>
        <w:rPr>
          <w:rFonts w:ascii="Calibri" w:eastAsia="Times New Roman" w:hAnsi="Calibri" w:cs="Calibri"/>
          <w:sz w:val="20"/>
          <w:szCs w:val="24"/>
          <w:lang w:eastAsia="nl-NL"/>
        </w:rPr>
      </w:pPr>
    </w:p>
    <w:p w:rsidR="00DA0AA1" w:rsidRDefault="00BC2E2F"/>
    <w:sectPr w:rsidR="00DA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F"/>
    <w:rsid w:val="00461A53"/>
    <w:rsid w:val="0095001F"/>
    <w:rsid w:val="00B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2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2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1</cp:revision>
  <dcterms:created xsi:type="dcterms:W3CDTF">2017-01-08T11:42:00Z</dcterms:created>
  <dcterms:modified xsi:type="dcterms:W3CDTF">2017-01-08T11:43:00Z</dcterms:modified>
</cp:coreProperties>
</file>